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61" w:rsidRPr="00455A76" w:rsidRDefault="00455A76" w:rsidP="00455A76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455A76">
        <w:rPr>
          <w:rFonts w:ascii="Times New Roman" w:hAnsi="Times New Roman" w:cs="Times New Roman"/>
          <w:sz w:val="24"/>
          <w:szCs w:val="24"/>
        </w:rPr>
        <w:t>PATVIRTINTA</w:t>
      </w:r>
    </w:p>
    <w:p w:rsidR="00455A76" w:rsidRDefault="00455A76" w:rsidP="00455A76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r. Ketvergių pagrindinės mokyklos </w:t>
      </w:r>
    </w:p>
    <w:p w:rsidR="00455A76" w:rsidRDefault="00455A76" w:rsidP="00455A76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</w:t>
      </w:r>
      <w:r w:rsidR="00685C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685C83">
        <w:rPr>
          <w:rFonts w:ascii="Times New Roman" w:hAnsi="Times New Roman" w:cs="Times New Roman"/>
          <w:sz w:val="24"/>
          <w:szCs w:val="24"/>
        </w:rPr>
        <w:t xml:space="preserve">rugsėjo 1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455A76" w:rsidRDefault="00685C83" w:rsidP="00455A76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V1-</w:t>
      </w:r>
      <w:r w:rsidR="0076425D">
        <w:rPr>
          <w:rFonts w:ascii="Times New Roman" w:hAnsi="Times New Roman" w:cs="Times New Roman"/>
          <w:sz w:val="24"/>
          <w:szCs w:val="24"/>
        </w:rPr>
        <w:t>42</w:t>
      </w:r>
    </w:p>
    <w:p w:rsidR="00455A76" w:rsidRPr="00344524" w:rsidRDefault="00455A76" w:rsidP="00455A76">
      <w:pPr>
        <w:spacing w:after="0" w:line="240" w:lineRule="auto"/>
        <w:ind w:firstLine="10206"/>
        <w:rPr>
          <w:rFonts w:ascii="Times New Roman" w:hAnsi="Times New Roman" w:cs="Times New Roman"/>
          <w:sz w:val="16"/>
          <w:szCs w:val="16"/>
        </w:rPr>
      </w:pPr>
    </w:p>
    <w:p w:rsidR="00455A76" w:rsidRPr="00455A76" w:rsidRDefault="00455A76" w:rsidP="0066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76">
        <w:rPr>
          <w:rFonts w:ascii="Times New Roman" w:hAnsi="Times New Roman" w:cs="Times New Roman"/>
          <w:b/>
          <w:sz w:val="28"/>
          <w:szCs w:val="28"/>
        </w:rPr>
        <w:t>KLAIPĖDOS R. KETVERGIŲ PAGRINDINĖS MOKYKLOS</w:t>
      </w:r>
    </w:p>
    <w:p w:rsidR="00455A76" w:rsidRDefault="00455A76" w:rsidP="0066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76">
        <w:rPr>
          <w:rFonts w:ascii="Times New Roman" w:hAnsi="Times New Roman" w:cs="Times New Roman"/>
          <w:b/>
          <w:sz w:val="28"/>
          <w:szCs w:val="28"/>
        </w:rPr>
        <w:t>NEFORMALIOJO ŠVIETIMO TVARKARAŠTIS 201</w:t>
      </w:r>
      <w:r w:rsidR="00685C83">
        <w:rPr>
          <w:rFonts w:ascii="Times New Roman" w:hAnsi="Times New Roman" w:cs="Times New Roman"/>
          <w:b/>
          <w:sz w:val="28"/>
          <w:szCs w:val="28"/>
        </w:rPr>
        <w:t>7</w:t>
      </w:r>
      <w:r w:rsidRPr="00455A76">
        <w:rPr>
          <w:rFonts w:ascii="Times New Roman" w:hAnsi="Times New Roman" w:cs="Times New Roman"/>
          <w:b/>
          <w:sz w:val="28"/>
          <w:szCs w:val="28"/>
        </w:rPr>
        <w:t>–201</w:t>
      </w:r>
      <w:r w:rsidR="00685C83">
        <w:rPr>
          <w:rFonts w:ascii="Times New Roman" w:hAnsi="Times New Roman" w:cs="Times New Roman"/>
          <w:b/>
          <w:sz w:val="28"/>
          <w:szCs w:val="28"/>
        </w:rPr>
        <w:t>8</w:t>
      </w:r>
      <w:r w:rsidRPr="00455A76">
        <w:rPr>
          <w:rFonts w:ascii="Times New Roman" w:hAnsi="Times New Roman" w:cs="Times New Roman"/>
          <w:b/>
          <w:sz w:val="28"/>
          <w:szCs w:val="28"/>
        </w:rPr>
        <w:t xml:space="preserve"> M. M.</w:t>
      </w:r>
    </w:p>
    <w:p w:rsidR="00455A76" w:rsidRPr="0040189E" w:rsidRDefault="00455A76" w:rsidP="00455A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9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703"/>
        <w:gridCol w:w="615"/>
        <w:gridCol w:w="709"/>
        <w:gridCol w:w="708"/>
        <w:gridCol w:w="8"/>
        <w:gridCol w:w="795"/>
        <w:gridCol w:w="850"/>
        <w:gridCol w:w="825"/>
        <w:gridCol w:w="25"/>
        <w:gridCol w:w="15"/>
        <w:gridCol w:w="558"/>
        <w:gridCol w:w="839"/>
        <w:gridCol w:w="1004"/>
        <w:gridCol w:w="61"/>
        <w:gridCol w:w="805"/>
        <w:gridCol w:w="846"/>
        <w:gridCol w:w="833"/>
        <w:gridCol w:w="61"/>
        <w:gridCol w:w="778"/>
        <w:gridCol w:w="828"/>
        <w:gridCol w:w="853"/>
        <w:gridCol w:w="9"/>
      </w:tblGrid>
      <w:tr w:rsidR="00C60FD1" w:rsidRPr="00C60FD1" w:rsidTr="000D7F99">
        <w:trPr>
          <w:gridAfter w:val="1"/>
          <w:wAfter w:w="9" w:type="dxa"/>
        </w:trPr>
        <w:tc>
          <w:tcPr>
            <w:tcW w:w="2233" w:type="dxa"/>
            <w:vMerge w:val="restart"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 xml:space="preserve">Mokytojas </w:t>
            </w:r>
          </w:p>
        </w:tc>
        <w:tc>
          <w:tcPr>
            <w:tcW w:w="1703" w:type="dxa"/>
            <w:vMerge w:val="restart"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Dalykas</w:t>
            </w:r>
          </w:p>
        </w:tc>
        <w:tc>
          <w:tcPr>
            <w:tcW w:w="2040" w:type="dxa"/>
            <w:gridSpan w:val="4"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2510" w:type="dxa"/>
            <w:gridSpan w:val="5"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2462" w:type="dxa"/>
            <w:gridSpan w:val="4"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2545" w:type="dxa"/>
            <w:gridSpan w:val="4"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2459" w:type="dxa"/>
            <w:gridSpan w:val="3"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Penktadienis</w:t>
            </w:r>
          </w:p>
        </w:tc>
      </w:tr>
      <w:tr w:rsidR="00C60FD1" w:rsidRPr="00C60FD1" w:rsidTr="000D7F99">
        <w:tc>
          <w:tcPr>
            <w:tcW w:w="2233" w:type="dxa"/>
            <w:vMerge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18" w:space="0" w:color="auto"/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  <w:gridSpan w:val="3"/>
            <w:tcBorders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455A76" w:rsidRPr="00C60FD1" w:rsidRDefault="00455A76" w:rsidP="00455A76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7</w:t>
            </w:r>
          </w:p>
        </w:tc>
      </w:tr>
      <w:tr w:rsidR="00C60FD1" w:rsidRPr="00C60FD1" w:rsidTr="000D7F99">
        <w:tc>
          <w:tcPr>
            <w:tcW w:w="2233" w:type="dxa"/>
          </w:tcPr>
          <w:p w:rsidR="00EB0182" w:rsidRPr="00C60FD1" w:rsidRDefault="00EB0182" w:rsidP="00EB0182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E. </w:t>
            </w:r>
            <w:proofErr w:type="spellStart"/>
            <w:r w:rsidRPr="00C60FD1">
              <w:rPr>
                <w:sz w:val="24"/>
                <w:szCs w:val="24"/>
              </w:rPr>
              <w:t>Avilovienė</w:t>
            </w:r>
            <w:proofErr w:type="spellEnd"/>
          </w:p>
        </w:tc>
        <w:tc>
          <w:tcPr>
            <w:tcW w:w="1703" w:type="dxa"/>
          </w:tcPr>
          <w:p w:rsidR="00EB0182" w:rsidRPr="00C60FD1" w:rsidRDefault="00EB0182" w:rsidP="00EB0182">
            <w:r w:rsidRPr="00C60FD1">
              <w:t>Etnokultūra</w:t>
            </w:r>
            <w:r w:rsidR="00662002">
              <w:t xml:space="preserve"> „Ant marių </w:t>
            </w:r>
            <w:proofErr w:type="spellStart"/>
            <w:r w:rsidR="00662002">
              <w:t>krantelio</w:t>
            </w:r>
            <w:proofErr w:type="spellEnd"/>
            <w:r w:rsidR="00662002">
              <w:t>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071616" w:rsidP="00EB0182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1–4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</w:tr>
      <w:tr w:rsidR="00C60FD1" w:rsidRPr="00C60FD1" w:rsidTr="000D7F99">
        <w:tc>
          <w:tcPr>
            <w:tcW w:w="2233" w:type="dxa"/>
          </w:tcPr>
          <w:p w:rsidR="00685C83" w:rsidRPr="00C60FD1" w:rsidRDefault="00685C83" w:rsidP="00EB0182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E. </w:t>
            </w:r>
            <w:proofErr w:type="spellStart"/>
            <w:r w:rsidRPr="00C60FD1">
              <w:rPr>
                <w:sz w:val="24"/>
                <w:szCs w:val="24"/>
              </w:rPr>
              <w:t>Avilovienė</w:t>
            </w:r>
            <w:proofErr w:type="spellEnd"/>
          </w:p>
        </w:tc>
        <w:tc>
          <w:tcPr>
            <w:tcW w:w="1703" w:type="dxa"/>
          </w:tcPr>
          <w:p w:rsidR="00685C83" w:rsidRPr="00C60FD1" w:rsidRDefault="00685C83" w:rsidP="00344524">
            <w:r w:rsidRPr="00C60FD1">
              <w:t>„</w:t>
            </w:r>
            <w:r w:rsidR="00344524" w:rsidRPr="00C60FD1">
              <w:t>Pirmieji finansiniai įgūdžiai</w:t>
            </w:r>
            <w:r w:rsidRPr="00C60FD1">
              <w:t>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85C83" w:rsidRPr="00C60FD1" w:rsidRDefault="00071616" w:rsidP="00EB0182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1–4 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685C83" w:rsidRPr="00C60FD1" w:rsidRDefault="00685C83" w:rsidP="00EB0182">
            <w:pPr>
              <w:jc w:val="center"/>
              <w:rPr>
                <w:sz w:val="24"/>
                <w:szCs w:val="24"/>
              </w:rPr>
            </w:pPr>
          </w:p>
        </w:tc>
      </w:tr>
      <w:tr w:rsidR="00C60FD1" w:rsidRPr="00C60FD1" w:rsidTr="000D7F99">
        <w:tc>
          <w:tcPr>
            <w:tcW w:w="2233" w:type="dxa"/>
          </w:tcPr>
          <w:p w:rsidR="00EB0182" w:rsidRPr="00C60FD1" w:rsidRDefault="00EB0182" w:rsidP="00EB0182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R.</w:t>
            </w:r>
            <w:r w:rsidR="001E627D" w:rsidRPr="00C60FD1">
              <w:rPr>
                <w:sz w:val="24"/>
                <w:szCs w:val="24"/>
              </w:rPr>
              <w:t xml:space="preserve"> </w:t>
            </w:r>
            <w:proofErr w:type="spellStart"/>
            <w:r w:rsidRPr="00C60FD1">
              <w:rPr>
                <w:sz w:val="24"/>
                <w:szCs w:val="24"/>
              </w:rPr>
              <w:t>Radavičienė</w:t>
            </w:r>
            <w:proofErr w:type="spellEnd"/>
          </w:p>
        </w:tc>
        <w:tc>
          <w:tcPr>
            <w:tcW w:w="1703" w:type="dxa"/>
          </w:tcPr>
          <w:p w:rsidR="00EB0182" w:rsidRPr="00C60FD1" w:rsidRDefault="00685C83" w:rsidP="00EB0182">
            <w:r w:rsidRPr="00C60FD1">
              <w:t>„Matematikos paslaptys“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7C4958" w:rsidP="00EB0182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1–4 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</w:tr>
      <w:tr w:rsidR="00C60FD1" w:rsidRPr="00C60FD1" w:rsidTr="000D7F99">
        <w:tc>
          <w:tcPr>
            <w:tcW w:w="2233" w:type="dxa"/>
          </w:tcPr>
          <w:p w:rsidR="00EB0182" w:rsidRPr="00C60FD1" w:rsidRDefault="00EB0182" w:rsidP="00EB0182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R.</w:t>
            </w:r>
            <w:r w:rsidR="00706704" w:rsidRPr="00C60FD1">
              <w:rPr>
                <w:sz w:val="24"/>
                <w:szCs w:val="24"/>
              </w:rPr>
              <w:t xml:space="preserve"> </w:t>
            </w:r>
            <w:proofErr w:type="spellStart"/>
            <w:r w:rsidRPr="00C60FD1">
              <w:rPr>
                <w:sz w:val="24"/>
                <w:szCs w:val="24"/>
              </w:rPr>
              <w:t>Radavičienė</w:t>
            </w:r>
            <w:proofErr w:type="spellEnd"/>
          </w:p>
        </w:tc>
        <w:tc>
          <w:tcPr>
            <w:tcW w:w="1703" w:type="dxa"/>
          </w:tcPr>
          <w:p w:rsidR="00EB0182" w:rsidRPr="00C60FD1" w:rsidRDefault="00EB0182" w:rsidP="00EB0182">
            <w:r w:rsidRPr="00C60FD1">
              <w:t>„Sportuosi ‒ būsi sveikas“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D372B0" w:rsidP="00EB0182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1–2</w:t>
            </w:r>
            <w:r w:rsidR="007C4958" w:rsidRPr="00C60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EB0182" w:rsidRPr="00C60FD1" w:rsidRDefault="00D372B0" w:rsidP="00D372B0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3–4 </w:t>
            </w:r>
          </w:p>
        </w:tc>
      </w:tr>
      <w:tr w:rsidR="00C60FD1" w:rsidRPr="00C60FD1" w:rsidTr="000D7F99">
        <w:tc>
          <w:tcPr>
            <w:tcW w:w="2233" w:type="dxa"/>
          </w:tcPr>
          <w:p w:rsidR="00EB0182" w:rsidRPr="00C60FD1" w:rsidRDefault="00EB0182" w:rsidP="00EB0182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M. </w:t>
            </w:r>
            <w:proofErr w:type="spellStart"/>
            <w:r w:rsidRPr="00C60FD1">
              <w:rPr>
                <w:sz w:val="24"/>
                <w:szCs w:val="24"/>
              </w:rPr>
              <w:t>Razbadauskienė</w:t>
            </w:r>
            <w:proofErr w:type="spellEnd"/>
          </w:p>
        </w:tc>
        <w:tc>
          <w:tcPr>
            <w:tcW w:w="1703" w:type="dxa"/>
          </w:tcPr>
          <w:p w:rsidR="00EB0182" w:rsidRPr="00C60FD1" w:rsidRDefault="00EB0182" w:rsidP="00EB0182">
            <w:r w:rsidRPr="00C60FD1">
              <w:t>Integruota meninio žodžio raiškos programa „Aš moku augti“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B0182" w:rsidRPr="00C60FD1" w:rsidRDefault="00C60FD1" w:rsidP="00EB0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5–8, 10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</w:tr>
      <w:tr w:rsidR="00C60FD1" w:rsidRPr="00C60FD1" w:rsidTr="000D7F99">
        <w:tc>
          <w:tcPr>
            <w:tcW w:w="2233" w:type="dxa"/>
          </w:tcPr>
          <w:p w:rsidR="00EB0182" w:rsidRPr="00C60FD1" w:rsidRDefault="00EB0182" w:rsidP="00EB0182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D.</w:t>
            </w:r>
            <w:r w:rsidR="00D51AAC" w:rsidRPr="00C60FD1">
              <w:rPr>
                <w:sz w:val="24"/>
                <w:szCs w:val="24"/>
              </w:rPr>
              <w:t xml:space="preserve"> </w:t>
            </w:r>
            <w:r w:rsidRPr="00C60FD1">
              <w:rPr>
                <w:sz w:val="24"/>
                <w:szCs w:val="24"/>
              </w:rPr>
              <w:t>Vinciūnienė</w:t>
            </w:r>
          </w:p>
        </w:tc>
        <w:tc>
          <w:tcPr>
            <w:tcW w:w="1703" w:type="dxa"/>
          </w:tcPr>
          <w:p w:rsidR="00EB0182" w:rsidRPr="00C60FD1" w:rsidRDefault="00EB0182" w:rsidP="00EB0182">
            <w:r w:rsidRPr="00C60FD1">
              <w:t>Informacinės technologijos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B0182" w:rsidRPr="00C60FD1" w:rsidRDefault="00110816" w:rsidP="00662002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5–</w:t>
            </w:r>
            <w:r w:rsidR="00662002">
              <w:rPr>
                <w:sz w:val="24"/>
                <w:szCs w:val="24"/>
              </w:rPr>
              <w:t>7, 9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</w:tr>
      <w:tr w:rsidR="00C60FD1" w:rsidRPr="00C60FD1" w:rsidTr="000D7F99">
        <w:tc>
          <w:tcPr>
            <w:tcW w:w="2233" w:type="dxa"/>
          </w:tcPr>
          <w:p w:rsidR="00EB0182" w:rsidRPr="00C60FD1" w:rsidRDefault="0040189E" w:rsidP="00EB0182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H. Šurkus </w:t>
            </w:r>
          </w:p>
        </w:tc>
        <w:tc>
          <w:tcPr>
            <w:tcW w:w="1703" w:type="dxa"/>
          </w:tcPr>
          <w:p w:rsidR="00EB0182" w:rsidRPr="00C60FD1" w:rsidRDefault="00EB0182" w:rsidP="00EB0182">
            <w:r w:rsidRPr="00C60FD1">
              <w:t>Dailė</w:t>
            </w:r>
            <w:r w:rsidR="00D51AAC" w:rsidRPr="00C60FD1">
              <w:t>s būrelis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B0182" w:rsidRPr="00C60FD1" w:rsidRDefault="00C60FD1" w:rsidP="00EB0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5–8, 10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EB0182" w:rsidRPr="00C60FD1" w:rsidRDefault="00EB0182" w:rsidP="00EB0182">
            <w:pPr>
              <w:jc w:val="center"/>
              <w:rPr>
                <w:sz w:val="24"/>
                <w:szCs w:val="24"/>
              </w:rPr>
            </w:pPr>
          </w:p>
        </w:tc>
      </w:tr>
      <w:tr w:rsidR="00C60FD1" w:rsidRPr="00C60FD1" w:rsidTr="000D7F99">
        <w:tc>
          <w:tcPr>
            <w:tcW w:w="2233" w:type="dxa"/>
          </w:tcPr>
          <w:p w:rsidR="00D36E47" w:rsidRPr="00C60FD1" w:rsidRDefault="00D36E47" w:rsidP="00D36E47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A. </w:t>
            </w:r>
            <w:proofErr w:type="spellStart"/>
            <w:r w:rsidRPr="00C60FD1">
              <w:rPr>
                <w:sz w:val="24"/>
                <w:szCs w:val="24"/>
              </w:rPr>
              <w:t>Lingvenienė</w:t>
            </w:r>
            <w:proofErr w:type="spellEnd"/>
          </w:p>
        </w:tc>
        <w:tc>
          <w:tcPr>
            <w:tcW w:w="1703" w:type="dxa"/>
          </w:tcPr>
          <w:p w:rsidR="00D36E47" w:rsidRPr="00C60FD1" w:rsidRDefault="00D36E47" w:rsidP="00D36E47">
            <w:r w:rsidRPr="00C60FD1">
              <w:t>„Muzikos garsų pasaulis“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36E47" w:rsidRPr="00C60FD1" w:rsidRDefault="00C60FD1" w:rsidP="00D36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36E47" w:rsidRPr="00C60FD1" w:rsidRDefault="00C60FD1" w:rsidP="00D36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5–8, 10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</w:tr>
      <w:tr w:rsidR="00C60FD1" w:rsidRPr="00C60FD1" w:rsidTr="000D7F99">
        <w:tc>
          <w:tcPr>
            <w:tcW w:w="2233" w:type="dxa"/>
          </w:tcPr>
          <w:p w:rsidR="00D36E47" w:rsidRPr="00C60FD1" w:rsidRDefault="00D36E47" w:rsidP="00D36E47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I. </w:t>
            </w:r>
            <w:proofErr w:type="spellStart"/>
            <w:r w:rsidRPr="00C60FD1">
              <w:rPr>
                <w:sz w:val="24"/>
                <w:szCs w:val="24"/>
              </w:rPr>
              <w:t>Berankienė</w:t>
            </w:r>
            <w:proofErr w:type="spellEnd"/>
          </w:p>
        </w:tc>
        <w:tc>
          <w:tcPr>
            <w:tcW w:w="1703" w:type="dxa"/>
          </w:tcPr>
          <w:p w:rsidR="00D36E47" w:rsidRPr="00C60FD1" w:rsidRDefault="00D36E47" w:rsidP="00D36E47">
            <w:r w:rsidRPr="00C60FD1">
              <w:t>Šiuolaikinių šokių kolektyvas „</w:t>
            </w:r>
            <w:proofErr w:type="spellStart"/>
            <w:r w:rsidRPr="00C60FD1">
              <w:t>Rolina</w:t>
            </w:r>
            <w:proofErr w:type="spellEnd"/>
            <w:r w:rsidRPr="00C60FD1">
              <w:t>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36E47" w:rsidRPr="00C60FD1" w:rsidRDefault="00662002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5–</w:t>
            </w:r>
            <w:r>
              <w:rPr>
                <w:sz w:val="24"/>
                <w:szCs w:val="24"/>
              </w:rPr>
              <w:t>7, 9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D36E47" w:rsidRPr="00C60FD1" w:rsidRDefault="00662002" w:rsidP="00D36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</w:tr>
      <w:tr w:rsidR="00C60FD1" w:rsidRPr="00C60FD1" w:rsidTr="000D7F99">
        <w:tc>
          <w:tcPr>
            <w:tcW w:w="2233" w:type="dxa"/>
          </w:tcPr>
          <w:p w:rsidR="00D36E47" w:rsidRPr="00C60FD1" w:rsidRDefault="00D36E47" w:rsidP="00D36E47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 xml:space="preserve">R. </w:t>
            </w:r>
            <w:proofErr w:type="spellStart"/>
            <w:r w:rsidRPr="00C60FD1">
              <w:rPr>
                <w:sz w:val="24"/>
                <w:szCs w:val="24"/>
              </w:rPr>
              <w:t>Urmonienė</w:t>
            </w:r>
            <w:proofErr w:type="spellEnd"/>
          </w:p>
          <w:p w:rsidR="00D36E47" w:rsidRPr="00C60FD1" w:rsidRDefault="00D36E47" w:rsidP="00D36E47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D36E47" w:rsidRPr="00C60FD1" w:rsidRDefault="00D36E47" w:rsidP="00D36E47">
            <w:r w:rsidRPr="00C60FD1">
              <w:t>„Nenuoramų klubas“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36E47" w:rsidRPr="00C60FD1" w:rsidRDefault="00662002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5–</w:t>
            </w:r>
            <w:r>
              <w:rPr>
                <w:sz w:val="24"/>
                <w:szCs w:val="24"/>
              </w:rPr>
              <w:t>7, 9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D36E47" w:rsidRPr="00C60FD1" w:rsidRDefault="00662002" w:rsidP="00D36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  <w:r w:rsidR="00D36E47" w:rsidRPr="00C60FD1">
              <w:rPr>
                <w:sz w:val="24"/>
                <w:szCs w:val="24"/>
              </w:rPr>
              <w:t xml:space="preserve"> </w:t>
            </w:r>
          </w:p>
        </w:tc>
      </w:tr>
      <w:tr w:rsidR="00C60FD1" w:rsidRPr="00C60FD1" w:rsidTr="000D7F99">
        <w:tc>
          <w:tcPr>
            <w:tcW w:w="2233" w:type="dxa"/>
          </w:tcPr>
          <w:p w:rsidR="00D36E47" w:rsidRPr="00C60FD1" w:rsidRDefault="00D36E47" w:rsidP="00D36E47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V. Rumiancevas</w:t>
            </w:r>
          </w:p>
        </w:tc>
        <w:tc>
          <w:tcPr>
            <w:tcW w:w="1703" w:type="dxa"/>
          </w:tcPr>
          <w:p w:rsidR="00D36E47" w:rsidRPr="00C60FD1" w:rsidRDefault="00D36E47" w:rsidP="00D36E47">
            <w:r w:rsidRPr="00C60FD1">
              <w:t>Krepšinis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6E47" w:rsidRPr="00C60FD1" w:rsidRDefault="004261C0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5–9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36E47" w:rsidRPr="00C60FD1" w:rsidRDefault="00C60FD1" w:rsidP="00D36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5–8, 10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FD1" w:rsidRPr="00C60FD1" w:rsidTr="000D7F99">
        <w:trPr>
          <w:gridAfter w:val="1"/>
          <w:wAfter w:w="9" w:type="dxa"/>
        </w:trPr>
        <w:tc>
          <w:tcPr>
            <w:tcW w:w="15952" w:type="dxa"/>
            <w:gridSpan w:val="22"/>
          </w:tcPr>
          <w:p w:rsidR="00D36E47" w:rsidRPr="00C60FD1" w:rsidRDefault="00D36E47" w:rsidP="00FD08E7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b/>
                <w:sz w:val="24"/>
                <w:szCs w:val="24"/>
              </w:rPr>
              <w:t>NEFORMALUS</w:t>
            </w:r>
            <w:r w:rsidR="00560AED">
              <w:rPr>
                <w:b/>
                <w:sz w:val="24"/>
                <w:szCs w:val="24"/>
              </w:rPr>
              <w:t>IS</w:t>
            </w:r>
            <w:bookmarkStart w:id="0" w:name="_GoBack"/>
            <w:bookmarkEnd w:id="0"/>
            <w:r w:rsidRPr="00C60FD1">
              <w:rPr>
                <w:b/>
                <w:sz w:val="24"/>
                <w:szCs w:val="24"/>
              </w:rPr>
              <w:t xml:space="preserve"> ŠVIETIMAS IŠ KLUBŲ BIUDŽETO</w:t>
            </w:r>
          </w:p>
        </w:tc>
      </w:tr>
      <w:tr w:rsidR="00C60FD1" w:rsidRPr="00C60FD1" w:rsidTr="000D7F99">
        <w:tc>
          <w:tcPr>
            <w:tcW w:w="2233" w:type="dxa"/>
          </w:tcPr>
          <w:p w:rsidR="00D36E47" w:rsidRPr="00C60FD1" w:rsidRDefault="00D36E47" w:rsidP="00D36E47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VŠĮ „Banga“</w:t>
            </w:r>
          </w:p>
        </w:tc>
        <w:tc>
          <w:tcPr>
            <w:tcW w:w="1703" w:type="dxa"/>
          </w:tcPr>
          <w:p w:rsidR="00D36E47" w:rsidRPr="00C60FD1" w:rsidRDefault="00D36E47" w:rsidP="00D36E47">
            <w:pPr>
              <w:rPr>
                <w:sz w:val="24"/>
                <w:szCs w:val="24"/>
              </w:rPr>
            </w:pPr>
            <w:r w:rsidRPr="00C60FD1">
              <w:t>Futbolas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 val.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 val.</w:t>
            </w:r>
          </w:p>
        </w:tc>
        <w:tc>
          <w:tcPr>
            <w:tcW w:w="598" w:type="dxa"/>
            <w:gridSpan w:val="3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 val.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 val.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D36E47" w:rsidRPr="00C60FD1" w:rsidRDefault="00D36E47" w:rsidP="00D36E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E40" w:rsidRPr="00C60FD1" w:rsidTr="000D7F99">
        <w:tc>
          <w:tcPr>
            <w:tcW w:w="3936" w:type="dxa"/>
            <w:gridSpan w:val="2"/>
          </w:tcPr>
          <w:p w:rsidR="00341E40" w:rsidRPr="00C60FD1" w:rsidRDefault="001F7114" w:rsidP="00341E40">
            <w:pPr>
              <w:jc w:val="right"/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Ebru</w:t>
            </w:r>
            <w:proofErr w:type="spellEnd"/>
            <w:r>
              <w:rPr>
                <w:sz w:val="24"/>
                <w:szCs w:val="24"/>
              </w:rPr>
              <w:t xml:space="preserve"> – raktas į šeimos gerovę“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341E40" w:rsidRPr="00C60FD1" w:rsidRDefault="000D7F99" w:rsidP="00D36E47">
            <w:pPr>
              <w:jc w:val="center"/>
              <w:rPr>
                <w:b/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0D7F99" w:rsidP="000D7F99">
            <w:pPr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41E40" w:rsidRPr="00C60FD1" w:rsidRDefault="000D7F99" w:rsidP="00D36E47">
            <w:pPr>
              <w:jc w:val="center"/>
              <w:rPr>
                <w:sz w:val="24"/>
                <w:szCs w:val="24"/>
              </w:rPr>
            </w:pPr>
            <w:r w:rsidRPr="00C60FD1">
              <w:rPr>
                <w:sz w:val="24"/>
                <w:szCs w:val="24"/>
              </w:rPr>
              <w:t>1–4</w:t>
            </w:r>
          </w:p>
        </w:tc>
        <w:tc>
          <w:tcPr>
            <w:tcW w:w="598" w:type="dxa"/>
            <w:gridSpan w:val="3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E40" w:rsidRPr="00C60FD1" w:rsidTr="000D7F99">
        <w:tc>
          <w:tcPr>
            <w:tcW w:w="3936" w:type="dxa"/>
            <w:gridSpan w:val="2"/>
          </w:tcPr>
          <w:p w:rsidR="00341E40" w:rsidRPr="00C60FD1" w:rsidRDefault="00341E40" w:rsidP="00341E40">
            <w:pPr>
              <w:jc w:val="right"/>
            </w:pPr>
            <w:proofErr w:type="spellStart"/>
            <w:r>
              <w:rPr>
                <w:sz w:val="24"/>
                <w:szCs w:val="24"/>
              </w:rPr>
              <w:t>Robotika</w:t>
            </w:r>
            <w:proofErr w:type="spellEnd"/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341E40" w:rsidRDefault="00341E40" w:rsidP="00D36E47">
            <w:pPr>
              <w:jc w:val="center"/>
              <w:rPr>
                <w:sz w:val="24"/>
                <w:szCs w:val="24"/>
              </w:rPr>
            </w:pPr>
            <w:r w:rsidRPr="00341E40">
              <w:rPr>
                <w:sz w:val="24"/>
                <w:szCs w:val="24"/>
              </w:rPr>
              <w:t>1</w:t>
            </w:r>
            <w:r w:rsidR="007126A8">
              <w:rPr>
                <w:sz w:val="24"/>
                <w:szCs w:val="24"/>
              </w:rPr>
              <w:t>–</w:t>
            </w:r>
            <w:r w:rsidRPr="00341E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1E40" w:rsidRPr="00341E40" w:rsidRDefault="00341E40" w:rsidP="00D36E47">
            <w:pPr>
              <w:jc w:val="center"/>
              <w:rPr>
                <w:sz w:val="24"/>
                <w:szCs w:val="24"/>
              </w:rPr>
            </w:pPr>
            <w:r w:rsidRPr="00341E40">
              <w:rPr>
                <w:sz w:val="24"/>
                <w:szCs w:val="24"/>
              </w:rPr>
              <w:t>1</w:t>
            </w:r>
            <w:r w:rsidR="007126A8">
              <w:rPr>
                <w:sz w:val="24"/>
                <w:szCs w:val="24"/>
              </w:rPr>
              <w:t xml:space="preserve">–6    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341E40" w:rsidRPr="00C60FD1" w:rsidRDefault="00341E40" w:rsidP="00D36E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A76" w:rsidRPr="00455A76" w:rsidRDefault="00455A76" w:rsidP="0045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A76" w:rsidRPr="00455A76" w:rsidSect="000D7F99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76"/>
    <w:rsid w:val="00013D03"/>
    <w:rsid w:val="00071616"/>
    <w:rsid w:val="000D7F99"/>
    <w:rsid w:val="00110816"/>
    <w:rsid w:val="00152B6F"/>
    <w:rsid w:val="001E627D"/>
    <w:rsid w:val="001F7114"/>
    <w:rsid w:val="00341E40"/>
    <w:rsid w:val="00344524"/>
    <w:rsid w:val="003E0F41"/>
    <w:rsid w:val="0040189E"/>
    <w:rsid w:val="004261C0"/>
    <w:rsid w:val="00455A76"/>
    <w:rsid w:val="00506E9C"/>
    <w:rsid w:val="00522958"/>
    <w:rsid w:val="00560AED"/>
    <w:rsid w:val="005756A8"/>
    <w:rsid w:val="0059213E"/>
    <w:rsid w:val="005C6366"/>
    <w:rsid w:val="005E7513"/>
    <w:rsid w:val="00662002"/>
    <w:rsid w:val="00685C83"/>
    <w:rsid w:val="00706704"/>
    <w:rsid w:val="007126A8"/>
    <w:rsid w:val="0076425D"/>
    <w:rsid w:val="007C4958"/>
    <w:rsid w:val="00800904"/>
    <w:rsid w:val="00A012AA"/>
    <w:rsid w:val="00C60FD1"/>
    <w:rsid w:val="00CE6AA3"/>
    <w:rsid w:val="00CF58A5"/>
    <w:rsid w:val="00D36E47"/>
    <w:rsid w:val="00D372B0"/>
    <w:rsid w:val="00D51AAC"/>
    <w:rsid w:val="00D75C9F"/>
    <w:rsid w:val="00DC0F61"/>
    <w:rsid w:val="00EB0182"/>
    <w:rsid w:val="00F947E1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3873"/>
  <w15:docId w15:val="{E93105C0-7FC9-41BD-BAC6-443AFA73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06AB-8A9C-4345-84DE-377B8387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Windows User</cp:lastModifiedBy>
  <cp:revision>37</cp:revision>
  <cp:lastPrinted>2017-10-11T07:31:00Z</cp:lastPrinted>
  <dcterms:created xsi:type="dcterms:W3CDTF">2016-09-23T13:45:00Z</dcterms:created>
  <dcterms:modified xsi:type="dcterms:W3CDTF">2017-10-11T07:33:00Z</dcterms:modified>
</cp:coreProperties>
</file>